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69EA" w14:textId="77777777" w:rsidR="00B41FD2" w:rsidRDefault="00B41FD2" w:rsidP="00B41FD2">
      <w:pPr>
        <w:pStyle w:val="Default"/>
        <w:jc w:val="right"/>
        <w:rPr>
          <w:sz w:val="28"/>
          <w:szCs w:val="28"/>
        </w:rPr>
      </w:pPr>
      <w:r w:rsidRPr="00440DB7">
        <w:rPr>
          <w:sz w:val="28"/>
          <w:szCs w:val="28"/>
        </w:rPr>
        <w:t>Додаток до листа</w:t>
      </w:r>
    </w:p>
    <w:p w14:paraId="30602281" w14:textId="77777777" w:rsidR="00B41FD2" w:rsidRDefault="00B41FD2" w:rsidP="00B41FD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КЗ ЛОР «ЛОЦЕНТУМ</w:t>
      </w:r>
    </w:p>
    <w:p w14:paraId="7318894D" w14:textId="77777777" w:rsidR="00B41FD2" w:rsidRPr="00440DB7" w:rsidRDefault="00B41FD2" w:rsidP="00B41FD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від ________2024 № ______</w:t>
      </w:r>
    </w:p>
    <w:p w14:paraId="0F583208" w14:textId="77777777" w:rsidR="00B41FD2" w:rsidRPr="00440DB7" w:rsidRDefault="00B41FD2" w:rsidP="00B41FD2">
      <w:pPr>
        <w:pStyle w:val="Default"/>
        <w:jc w:val="right"/>
        <w:rPr>
          <w:sz w:val="28"/>
          <w:szCs w:val="28"/>
        </w:rPr>
      </w:pPr>
      <w:r w:rsidRPr="00440DB7">
        <w:rPr>
          <w:sz w:val="28"/>
          <w:szCs w:val="28"/>
        </w:rPr>
        <w:tab/>
      </w:r>
      <w:r w:rsidRPr="00440DB7">
        <w:rPr>
          <w:sz w:val="28"/>
          <w:szCs w:val="28"/>
        </w:rPr>
        <w:tab/>
      </w:r>
      <w:r w:rsidRPr="00440DB7">
        <w:rPr>
          <w:sz w:val="28"/>
          <w:szCs w:val="28"/>
        </w:rPr>
        <w:tab/>
      </w:r>
      <w:r w:rsidRPr="00440DB7">
        <w:rPr>
          <w:sz w:val="28"/>
          <w:szCs w:val="28"/>
        </w:rPr>
        <w:tab/>
      </w:r>
      <w:r w:rsidRPr="00440DB7">
        <w:rPr>
          <w:sz w:val="28"/>
          <w:szCs w:val="28"/>
        </w:rPr>
        <w:tab/>
      </w:r>
      <w:r w:rsidRPr="00440DB7">
        <w:rPr>
          <w:sz w:val="28"/>
          <w:szCs w:val="28"/>
        </w:rPr>
        <w:tab/>
      </w:r>
      <w:r w:rsidRPr="00440DB7">
        <w:rPr>
          <w:sz w:val="28"/>
          <w:szCs w:val="28"/>
        </w:rPr>
        <w:tab/>
      </w:r>
      <w:r w:rsidRPr="00440DB7">
        <w:rPr>
          <w:sz w:val="28"/>
          <w:szCs w:val="28"/>
        </w:rPr>
        <w:tab/>
      </w:r>
    </w:p>
    <w:p w14:paraId="4584157A" w14:textId="77777777" w:rsidR="00B41FD2" w:rsidRDefault="00B41FD2" w:rsidP="00B41FD2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738C87A" w14:textId="77777777" w:rsidR="00B41FD2" w:rsidRPr="00E3749A" w:rsidRDefault="00B41FD2" w:rsidP="00B41FD2">
      <w:pPr>
        <w:pStyle w:val="a6"/>
        <w:rPr>
          <w:rFonts w:ascii="Times New Roman" w:hAnsi="Times New Roman" w:cs="Times New Roman"/>
          <w:sz w:val="28"/>
          <w:szCs w:val="28"/>
        </w:rPr>
      </w:pPr>
      <w:r w:rsidRPr="00E3749A">
        <w:rPr>
          <w:rFonts w:ascii="Times New Roman" w:hAnsi="Times New Roman" w:cs="Times New Roman"/>
          <w:sz w:val="28"/>
          <w:szCs w:val="28"/>
        </w:rPr>
        <w:t>Умови проведення обласного етапу  Всеукраїнського конкурсу</w:t>
      </w:r>
    </w:p>
    <w:p w14:paraId="586FE462" w14:textId="77777777" w:rsidR="00B41FD2" w:rsidRPr="00E3749A" w:rsidRDefault="00B41FD2" w:rsidP="00B41FD2">
      <w:pPr>
        <w:pStyle w:val="a6"/>
        <w:rPr>
          <w:rFonts w:ascii="Times New Roman" w:hAnsi="Times New Roman" w:cs="Times New Roman"/>
          <w:sz w:val="28"/>
          <w:szCs w:val="28"/>
        </w:rPr>
      </w:pPr>
      <w:r w:rsidRPr="00E3749A">
        <w:rPr>
          <w:rFonts w:ascii="Times New Roman" w:hAnsi="Times New Roman" w:cs="Times New Roman"/>
          <w:sz w:val="28"/>
          <w:szCs w:val="28"/>
        </w:rPr>
        <w:t xml:space="preserve">«Новорічна композиція»  </w:t>
      </w:r>
    </w:p>
    <w:p w14:paraId="57996B60" w14:textId="77777777" w:rsidR="00B41FD2" w:rsidRPr="00E3749A" w:rsidRDefault="00B41FD2" w:rsidP="00B41FD2">
      <w:pPr>
        <w:pStyle w:val="a6"/>
        <w:rPr>
          <w:rFonts w:ascii="Times New Roman" w:hAnsi="Times New Roman" w:cs="Times New Roman"/>
        </w:rPr>
      </w:pPr>
    </w:p>
    <w:p w14:paraId="33B931AB" w14:textId="77777777" w:rsidR="00B41FD2" w:rsidRPr="00E3749A" w:rsidRDefault="00B41FD2" w:rsidP="00B41FD2">
      <w:pPr>
        <w:pStyle w:val="Default"/>
        <w:jc w:val="center"/>
        <w:rPr>
          <w:sz w:val="28"/>
          <w:szCs w:val="28"/>
        </w:rPr>
      </w:pPr>
      <w:r w:rsidRPr="00E3749A">
        <w:rPr>
          <w:b/>
          <w:bCs/>
          <w:sz w:val="28"/>
          <w:szCs w:val="28"/>
        </w:rPr>
        <w:t>І Загальні положення</w:t>
      </w:r>
    </w:p>
    <w:p w14:paraId="62B34742" w14:textId="77777777" w:rsidR="00B41FD2" w:rsidRPr="00E3749A" w:rsidRDefault="00B41FD2" w:rsidP="00B41FD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3749A">
        <w:rPr>
          <w:sz w:val="28"/>
          <w:szCs w:val="28"/>
          <w:lang w:val="uk-UA"/>
        </w:rPr>
        <w:t>1.1. Обласний етап Всеукраїнського конкурсу «Новорічна композиція» (далі – Конкурс) визначає порядок проведення Конкурсу з новорічної флористики «Новорічна композиція».</w:t>
      </w:r>
    </w:p>
    <w:p w14:paraId="12C19C86" w14:textId="77777777" w:rsidR="00B41FD2" w:rsidRPr="00E3749A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E3749A">
        <w:rPr>
          <w:rFonts w:ascii="Times New Roman" w:hAnsi="Times New Roman" w:cs="Times New Roman"/>
          <w:sz w:val="28"/>
          <w:szCs w:val="28"/>
          <w:lang w:bidi="he-IL"/>
        </w:rPr>
        <w:t>1.2. Конкурс проводиться щороку з метою формування в учнів дбайливого ставлення до природи, як невичерпного джерела краси і творчого натхнення.</w:t>
      </w:r>
    </w:p>
    <w:p w14:paraId="289E8996" w14:textId="77777777" w:rsidR="00B41FD2" w:rsidRPr="00E3749A" w:rsidRDefault="00B41FD2" w:rsidP="00B41FD2">
      <w:pPr>
        <w:pStyle w:val="Default"/>
        <w:rPr>
          <w:sz w:val="28"/>
          <w:szCs w:val="28"/>
        </w:rPr>
      </w:pPr>
      <w:r w:rsidRPr="00E3749A">
        <w:rPr>
          <w:sz w:val="28"/>
          <w:szCs w:val="28"/>
        </w:rPr>
        <w:t>1.3.  Завдання Конкурсу:</w:t>
      </w:r>
    </w:p>
    <w:p w14:paraId="65110F37" w14:textId="77777777" w:rsidR="00B41FD2" w:rsidRPr="00E3749A" w:rsidRDefault="00B41FD2" w:rsidP="00B41FD2">
      <w:pPr>
        <w:numPr>
          <w:ilvl w:val="0"/>
          <w:numId w:val="2"/>
        </w:numPr>
        <w:ind w:left="540" w:hanging="540"/>
        <w:rPr>
          <w:sz w:val="28"/>
          <w:szCs w:val="28"/>
          <w:lang w:val="uk-UA"/>
        </w:rPr>
      </w:pPr>
      <w:r w:rsidRPr="00E3749A">
        <w:rPr>
          <w:sz w:val="28"/>
          <w:szCs w:val="28"/>
          <w:lang w:val="uk-UA"/>
        </w:rPr>
        <w:t xml:space="preserve">пропаганда серед учнівської молоді бережливого ставлення до природи; </w:t>
      </w:r>
    </w:p>
    <w:p w14:paraId="5A819502" w14:textId="77777777" w:rsidR="00B41FD2" w:rsidRPr="00E3749A" w:rsidRDefault="00B41FD2" w:rsidP="00B41FD2">
      <w:pPr>
        <w:numPr>
          <w:ilvl w:val="0"/>
          <w:numId w:val="2"/>
        </w:numPr>
        <w:ind w:left="540" w:hanging="540"/>
        <w:rPr>
          <w:sz w:val="28"/>
          <w:szCs w:val="28"/>
          <w:lang w:val="uk-UA"/>
        </w:rPr>
      </w:pPr>
      <w:r w:rsidRPr="00E3749A">
        <w:rPr>
          <w:sz w:val="28"/>
          <w:szCs w:val="28"/>
          <w:lang w:val="uk-UA"/>
        </w:rPr>
        <w:t>розвиток творчої ініціативи та пізнавальної діяльності школярів;</w:t>
      </w:r>
    </w:p>
    <w:p w14:paraId="383E5A60" w14:textId="77777777" w:rsidR="00B41FD2" w:rsidRPr="00E3749A" w:rsidRDefault="00B41FD2" w:rsidP="00B41FD2">
      <w:pPr>
        <w:numPr>
          <w:ilvl w:val="0"/>
          <w:numId w:val="2"/>
        </w:numPr>
        <w:ind w:left="540" w:hanging="540"/>
        <w:jc w:val="both"/>
        <w:rPr>
          <w:sz w:val="28"/>
          <w:szCs w:val="28"/>
          <w:lang w:val="uk-UA"/>
        </w:rPr>
      </w:pPr>
      <w:r w:rsidRPr="00E3749A">
        <w:rPr>
          <w:sz w:val="28"/>
          <w:szCs w:val="28"/>
          <w:lang w:val="uk-UA"/>
        </w:rPr>
        <w:t xml:space="preserve">формування практичних умінь та навичок учнів з виготовлення </w:t>
      </w:r>
      <w:proofErr w:type="spellStart"/>
      <w:r w:rsidRPr="00E3749A">
        <w:rPr>
          <w:sz w:val="28"/>
          <w:szCs w:val="28"/>
          <w:lang w:val="uk-UA"/>
        </w:rPr>
        <w:t>новорічно</w:t>
      </w:r>
      <w:proofErr w:type="spellEnd"/>
      <w:r w:rsidRPr="00E3749A">
        <w:rPr>
          <w:sz w:val="28"/>
          <w:szCs w:val="28"/>
          <w:lang w:val="uk-UA"/>
        </w:rPr>
        <w:t xml:space="preserve">-різдвяних композицій, які символізують та відображають </w:t>
      </w:r>
      <w:proofErr w:type="spellStart"/>
      <w:r w:rsidRPr="00E3749A">
        <w:rPr>
          <w:sz w:val="28"/>
          <w:szCs w:val="28"/>
          <w:lang w:val="uk-UA"/>
        </w:rPr>
        <w:t>новорічно</w:t>
      </w:r>
      <w:proofErr w:type="spellEnd"/>
      <w:r w:rsidRPr="00E3749A">
        <w:rPr>
          <w:sz w:val="28"/>
          <w:szCs w:val="28"/>
          <w:lang w:val="uk-UA"/>
        </w:rPr>
        <w:t>-різдвяну флористику;</w:t>
      </w:r>
    </w:p>
    <w:p w14:paraId="4B1DD6E3" w14:textId="77777777" w:rsidR="00B41FD2" w:rsidRPr="00E3749A" w:rsidRDefault="00B41FD2" w:rsidP="00B41FD2">
      <w:pPr>
        <w:numPr>
          <w:ilvl w:val="0"/>
          <w:numId w:val="2"/>
        </w:numPr>
        <w:ind w:left="540" w:hanging="540"/>
        <w:jc w:val="both"/>
        <w:rPr>
          <w:sz w:val="28"/>
          <w:szCs w:val="28"/>
          <w:lang w:val="uk-UA"/>
        </w:rPr>
      </w:pPr>
      <w:r w:rsidRPr="00E3749A">
        <w:rPr>
          <w:sz w:val="28"/>
          <w:szCs w:val="28"/>
          <w:lang w:val="uk-UA"/>
        </w:rPr>
        <w:t>формування високого рівня еколого-естетичної культури учнів, вихованців, слухачів.</w:t>
      </w:r>
    </w:p>
    <w:p w14:paraId="52C99D47" w14:textId="77777777" w:rsidR="00B41FD2" w:rsidRPr="00E3749A" w:rsidRDefault="00B41FD2" w:rsidP="00B41FD2">
      <w:pPr>
        <w:numPr>
          <w:ilvl w:val="0"/>
          <w:numId w:val="2"/>
        </w:numPr>
        <w:ind w:left="540" w:hanging="540"/>
        <w:rPr>
          <w:sz w:val="28"/>
          <w:szCs w:val="28"/>
          <w:lang w:val="uk-UA"/>
        </w:rPr>
      </w:pPr>
      <w:r w:rsidRPr="00E3749A">
        <w:rPr>
          <w:sz w:val="28"/>
          <w:szCs w:val="28"/>
          <w:lang w:val="uk-UA"/>
        </w:rPr>
        <w:t>сприяння розвитку флористичного мистецтва в регіоні, Україні.</w:t>
      </w:r>
    </w:p>
    <w:p w14:paraId="1BA38C54" w14:textId="77777777" w:rsidR="00B41FD2" w:rsidRPr="00E3749A" w:rsidRDefault="00B41FD2" w:rsidP="00B41FD2">
      <w:pPr>
        <w:rPr>
          <w:sz w:val="28"/>
          <w:szCs w:val="28"/>
          <w:lang w:val="uk-UA"/>
        </w:rPr>
      </w:pPr>
      <w:r w:rsidRPr="00E3749A">
        <w:rPr>
          <w:sz w:val="28"/>
          <w:szCs w:val="28"/>
          <w:lang w:val="uk-UA"/>
        </w:rPr>
        <w:t>1.4. Конкурс проводиться на добровільних засадах і є відкритим для учнів, вихованців закладів загальної середньої та позашкільної освіти.</w:t>
      </w:r>
    </w:p>
    <w:p w14:paraId="6C4B3CB1" w14:textId="77777777" w:rsidR="00B41FD2" w:rsidRPr="00E3749A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E3749A">
        <w:rPr>
          <w:rFonts w:ascii="Times New Roman" w:hAnsi="Times New Roman" w:cs="Times New Roman"/>
          <w:sz w:val="28"/>
          <w:szCs w:val="28"/>
        </w:rPr>
        <w:t xml:space="preserve">1.5. Організаційно-методичне забезпечення Конкурсу здійснює </w:t>
      </w:r>
      <w:r w:rsidRPr="00E3749A">
        <w:rPr>
          <w:rFonts w:ascii="Times New Roman" w:hAnsi="Times New Roman" w:cs="Times New Roman"/>
          <w:sz w:val="28"/>
          <w:szCs w:val="28"/>
          <w:lang w:bidi="he-IL"/>
        </w:rPr>
        <w:t>КЗ ЛОР «Львівський обласний центр еколого-натуралістичної творчості учнівської молоді»</w:t>
      </w:r>
      <w:r w:rsidRPr="00E3749A">
        <w:rPr>
          <w:rFonts w:ascii="Times New Roman" w:hAnsi="Times New Roman" w:cs="Times New Roman"/>
          <w:sz w:val="28"/>
          <w:szCs w:val="28"/>
        </w:rPr>
        <w:t xml:space="preserve"> (далі – ЛОЦЕНТУМ)</w:t>
      </w:r>
      <w:r w:rsidRPr="00E3749A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14:paraId="1D644BC3" w14:textId="77777777" w:rsidR="00B41FD2" w:rsidRPr="00E3749A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2BBB3C40" w14:textId="77777777" w:rsidR="00B41FD2" w:rsidRPr="00E3749A" w:rsidRDefault="00B41FD2" w:rsidP="00B41FD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E3749A">
        <w:rPr>
          <w:rFonts w:ascii="Times New Roman" w:hAnsi="Times New Roman" w:cs="Times New Roman"/>
          <w:b/>
          <w:bCs/>
          <w:sz w:val="28"/>
          <w:szCs w:val="28"/>
          <w:lang w:bidi="he-IL"/>
        </w:rPr>
        <w:t>ІІ. Учасники Конкурсу</w:t>
      </w:r>
    </w:p>
    <w:p w14:paraId="490336DF" w14:textId="77777777" w:rsidR="00B41FD2" w:rsidRPr="00E3749A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E3749A">
        <w:rPr>
          <w:rFonts w:ascii="Times New Roman" w:hAnsi="Times New Roman" w:cs="Times New Roman"/>
          <w:sz w:val="28"/>
          <w:szCs w:val="28"/>
          <w:lang w:bidi="he-IL"/>
        </w:rPr>
        <w:t xml:space="preserve">2.1. У Конкурсі беруть участь як окремі вихованці, так і учнівські колективи закладів загальної середньої та позашкільної освіти, які мають необхідні вміння та навички з виготовлення флористичних </w:t>
      </w:r>
      <w:proofErr w:type="spellStart"/>
      <w:r w:rsidRPr="00E3749A">
        <w:rPr>
          <w:rFonts w:ascii="Times New Roman" w:hAnsi="Times New Roman" w:cs="Times New Roman"/>
          <w:sz w:val="28"/>
          <w:szCs w:val="28"/>
          <w:lang w:bidi="he-IL"/>
        </w:rPr>
        <w:t>новорічно</w:t>
      </w:r>
      <w:proofErr w:type="spellEnd"/>
      <w:r w:rsidRPr="00E3749A">
        <w:rPr>
          <w:rFonts w:ascii="Times New Roman" w:hAnsi="Times New Roman" w:cs="Times New Roman"/>
          <w:sz w:val="28"/>
          <w:szCs w:val="28"/>
          <w:lang w:bidi="he-IL"/>
        </w:rPr>
        <w:t>-різдвяних робіт.</w:t>
      </w:r>
    </w:p>
    <w:p w14:paraId="1B5CD7C4" w14:textId="77777777" w:rsidR="00B41FD2" w:rsidRPr="00E3749A" w:rsidRDefault="00B41FD2" w:rsidP="00B41FD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3749A">
        <w:rPr>
          <w:sz w:val="28"/>
          <w:szCs w:val="28"/>
          <w:lang w:val="uk-UA"/>
        </w:rPr>
        <w:t>2.2. Під час проведення Конкурсу обробка персональних даних учасників здійснюється з урахуванням вимог Закону України «Про захист персональних даних».</w:t>
      </w:r>
    </w:p>
    <w:p w14:paraId="53CE2A02" w14:textId="77777777" w:rsidR="00B41FD2" w:rsidRPr="00E3749A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272E6439" w14:textId="77777777" w:rsidR="00B41FD2" w:rsidRPr="00E3749A" w:rsidRDefault="00B41FD2" w:rsidP="00B41FD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E3749A">
        <w:rPr>
          <w:rFonts w:ascii="Times New Roman" w:hAnsi="Times New Roman" w:cs="Times New Roman"/>
          <w:b/>
          <w:bCs/>
          <w:sz w:val="28"/>
          <w:szCs w:val="28"/>
          <w:lang w:bidi="he-IL"/>
        </w:rPr>
        <w:t>ІІІ. Організаційний комітет Конкурсу</w:t>
      </w:r>
    </w:p>
    <w:p w14:paraId="39C79BD9" w14:textId="77777777" w:rsidR="00B41FD2" w:rsidRPr="00E3749A" w:rsidRDefault="00B41FD2" w:rsidP="00B41FD2">
      <w:pPr>
        <w:pStyle w:val="Default"/>
        <w:spacing w:after="38"/>
        <w:jc w:val="both"/>
        <w:rPr>
          <w:color w:val="auto"/>
          <w:sz w:val="28"/>
          <w:szCs w:val="28"/>
        </w:rPr>
      </w:pPr>
      <w:r w:rsidRPr="00E3749A">
        <w:rPr>
          <w:color w:val="auto"/>
          <w:sz w:val="28"/>
          <w:szCs w:val="28"/>
        </w:rPr>
        <w:t>3.1. Для організації та проведення Конкурсу створюється організаційний комітет, склад якого затверджується наказом КЗ ЛОР «</w:t>
      </w:r>
      <w:r w:rsidRPr="00E3749A">
        <w:rPr>
          <w:sz w:val="28"/>
          <w:szCs w:val="28"/>
          <w:lang w:bidi="he-IL"/>
        </w:rPr>
        <w:t>ЛОЦЕНТУМ</w:t>
      </w:r>
      <w:r w:rsidRPr="00E3749A">
        <w:rPr>
          <w:color w:val="auto"/>
          <w:sz w:val="28"/>
          <w:szCs w:val="28"/>
        </w:rPr>
        <w:t>».</w:t>
      </w:r>
    </w:p>
    <w:p w14:paraId="39B2B610" w14:textId="77777777" w:rsidR="00B41FD2" w:rsidRPr="00E3749A" w:rsidRDefault="00B41FD2" w:rsidP="00B41FD2">
      <w:pPr>
        <w:pStyle w:val="Default"/>
        <w:jc w:val="both"/>
        <w:rPr>
          <w:b/>
          <w:color w:val="auto"/>
          <w:sz w:val="28"/>
          <w:szCs w:val="28"/>
        </w:rPr>
      </w:pPr>
      <w:r w:rsidRPr="00E3749A">
        <w:rPr>
          <w:color w:val="auto"/>
          <w:sz w:val="28"/>
          <w:szCs w:val="28"/>
        </w:rPr>
        <w:t>3.2. Оргкомітет надсилає роботи переможців Конкурсу в Національний еколого-натуралістичний центр (м.</w:t>
      </w:r>
      <w:r>
        <w:rPr>
          <w:color w:val="auto"/>
          <w:sz w:val="28"/>
          <w:szCs w:val="28"/>
        </w:rPr>
        <w:t> </w:t>
      </w:r>
      <w:r w:rsidRPr="00E3749A">
        <w:rPr>
          <w:color w:val="auto"/>
          <w:sz w:val="28"/>
          <w:szCs w:val="28"/>
        </w:rPr>
        <w:t>Київ) для участі у Всеукраїнському конкурсі «Новорічна композиція».</w:t>
      </w:r>
    </w:p>
    <w:p w14:paraId="17FF62AD" w14:textId="77777777" w:rsidR="00B41FD2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3B7938AD" w14:textId="77777777" w:rsidR="00B41FD2" w:rsidRPr="00E3749A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348016AC" w14:textId="77777777" w:rsidR="00B41FD2" w:rsidRPr="00FD5D48" w:rsidRDefault="00B41FD2" w:rsidP="00B41FD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FD5D48">
        <w:rPr>
          <w:rFonts w:ascii="Times New Roman" w:hAnsi="Times New Roman" w:cs="Times New Roman"/>
          <w:b/>
          <w:bCs/>
          <w:sz w:val="28"/>
          <w:szCs w:val="28"/>
          <w:lang w:bidi="he-IL"/>
        </w:rPr>
        <w:t>ІV. Журі Конкурсу</w:t>
      </w:r>
    </w:p>
    <w:p w14:paraId="30F28573" w14:textId="77777777" w:rsidR="00B41FD2" w:rsidRPr="00FD5D48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D5D48">
        <w:rPr>
          <w:rFonts w:ascii="Times New Roman" w:hAnsi="Times New Roman" w:cs="Times New Roman"/>
          <w:sz w:val="28"/>
          <w:szCs w:val="28"/>
          <w:lang w:bidi="he-IL"/>
        </w:rPr>
        <w:lastRenderedPageBreak/>
        <w:t xml:space="preserve">4.1. Журі Конкурсу формується з метою забезпечення об’єктивності оцінювання робіт учасників та визначення переможців і призерів Конкурсу. </w:t>
      </w:r>
    </w:p>
    <w:p w14:paraId="62F652C2" w14:textId="77777777" w:rsidR="00B41FD2" w:rsidRPr="00FD5D48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FD5D48">
        <w:rPr>
          <w:rFonts w:ascii="Times New Roman" w:hAnsi="Times New Roman" w:cs="Times New Roman"/>
          <w:sz w:val="28"/>
          <w:szCs w:val="28"/>
          <w:lang w:bidi="he-IL"/>
        </w:rPr>
        <w:t>4.2. Журі формується з числа педагогічних, науково-педагогічних працівників закладів освіти, установ, флористів.</w:t>
      </w:r>
    </w:p>
    <w:p w14:paraId="1ED1CF58" w14:textId="77777777" w:rsidR="00B41FD2" w:rsidRPr="00FD5D48" w:rsidRDefault="00B41FD2" w:rsidP="00B41FD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720C27E6" w14:textId="77777777" w:rsidR="00B41FD2" w:rsidRPr="00FD5D48" w:rsidRDefault="00B41FD2" w:rsidP="00B41FD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D5D48">
        <w:rPr>
          <w:b/>
          <w:bCs/>
          <w:color w:val="auto"/>
          <w:sz w:val="28"/>
          <w:szCs w:val="28"/>
        </w:rPr>
        <w:t>V. Порядок і строки проведення Конкурсу</w:t>
      </w:r>
    </w:p>
    <w:p w14:paraId="5763A6F4" w14:textId="77777777" w:rsidR="00B41FD2" w:rsidRPr="00FD5D48" w:rsidRDefault="00B41FD2" w:rsidP="00B41FD2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D5D48">
        <w:rPr>
          <w:rFonts w:ascii="Times New Roman" w:hAnsi="Times New Roman" w:cs="Times New Roman"/>
          <w:b w:val="0"/>
          <w:bCs w:val="0"/>
          <w:sz w:val="28"/>
          <w:szCs w:val="28"/>
        </w:rPr>
        <w:t>5.1. Конкурс проводиться щорічно у грудні  на базі ЛОЦЕНТУМ.</w:t>
      </w:r>
    </w:p>
    <w:p w14:paraId="2508B6FC" w14:textId="77777777" w:rsidR="00B41FD2" w:rsidRPr="00FD5D48" w:rsidRDefault="00B41FD2" w:rsidP="00B41F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D5D48">
        <w:rPr>
          <w:rFonts w:ascii="Times New Roman" w:hAnsi="Times New Roman" w:cs="Times New Roman"/>
          <w:b w:val="0"/>
          <w:bCs w:val="0"/>
          <w:sz w:val="28"/>
          <w:szCs w:val="28"/>
        </w:rPr>
        <w:t>5.2. Під час проведення Конкурсу обробка персональних даних учасників здійснюється з урахуванням вимог Закону України «Про захист персональних даних».</w:t>
      </w:r>
    </w:p>
    <w:p w14:paraId="5A609AF1" w14:textId="77777777" w:rsidR="00B41FD2" w:rsidRPr="00FD5D48" w:rsidRDefault="00B41FD2" w:rsidP="00B41FD2">
      <w:pPr>
        <w:pStyle w:val="Default"/>
        <w:jc w:val="both"/>
        <w:rPr>
          <w:b/>
          <w:bCs/>
          <w:color w:val="auto"/>
        </w:rPr>
      </w:pPr>
    </w:p>
    <w:p w14:paraId="4724EEA2" w14:textId="77777777" w:rsidR="00B41FD2" w:rsidRPr="00FD5D48" w:rsidRDefault="00B41FD2" w:rsidP="00B41FD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D5D48">
        <w:rPr>
          <w:b/>
          <w:bCs/>
          <w:color w:val="auto"/>
          <w:sz w:val="28"/>
          <w:szCs w:val="28"/>
        </w:rPr>
        <w:t>VІ. Умови участі в Конкурсі та вимоги до робіт</w:t>
      </w:r>
    </w:p>
    <w:p w14:paraId="6EE3A9F2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6.1. На Конкурс приймаються роботи, виконані учасниками за напрямом новорічна флористика.</w:t>
      </w:r>
    </w:p>
    <w:p w14:paraId="2EFB94BD" w14:textId="77777777" w:rsidR="00B41FD2" w:rsidRPr="00FD5D48" w:rsidRDefault="00B41FD2" w:rsidP="00B41FD2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FD5D48">
        <w:rPr>
          <w:sz w:val="28"/>
          <w:szCs w:val="28"/>
          <w:lang w:val="uk-UA"/>
        </w:rPr>
        <w:t xml:space="preserve">6.2. </w:t>
      </w:r>
      <w:r w:rsidRPr="00FD5D48">
        <w:rPr>
          <w:sz w:val="28"/>
          <w:szCs w:val="28"/>
          <w:lang w:val="uk-UA" w:eastAsia="uk-UA"/>
        </w:rPr>
        <w:t>Конкурс проводиться за номінаціями:</w:t>
      </w:r>
    </w:p>
    <w:p w14:paraId="0485D8D3" w14:textId="77777777" w:rsidR="00B41FD2" w:rsidRPr="00FD5D48" w:rsidRDefault="00B41FD2" w:rsidP="00B41FD2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Стилізована ялинка, </w:t>
      </w:r>
    </w:p>
    <w:p w14:paraId="1DDBD90B" w14:textId="77777777" w:rsidR="00B41FD2" w:rsidRPr="00FD5D48" w:rsidRDefault="00B41FD2" w:rsidP="00B41FD2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Новорічний букет,</w:t>
      </w:r>
    </w:p>
    <w:p w14:paraId="16222BED" w14:textId="77777777" w:rsidR="00B41FD2" w:rsidRPr="00FD5D48" w:rsidRDefault="00B41FD2" w:rsidP="00B41FD2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Новорічна композиція, </w:t>
      </w:r>
    </w:p>
    <w:p w14:paraId="37FBEE07" w14:textId="77777777" w:rsidR="00B41FD2" w:rsidRPr="00FD5D48" w:rsidRDefault="00B41FD2" w:rsidP="00B41FD2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Новорічний вінок, </w:t>
      </w:r>
    </w:p>
    <w:p w14:paraId="56E74E98" w14:textId="77777777" w:rsidR="00B41FD2" w:rsidRPr="00FD5D48" w:rsidRDefault="00B41FD2" w:rsidP="00B41FD2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Сюжетна композиція,</w:t>
      </w:r>
    </w:p>
    <w:p w14:paraId="02BF0513" w14:textId="77777777" w:rsidR="00B41FD2" w:rsidRPr="00FD5D48" w:rsidRDefault="00B41FD2" w:rsidP="00B41FD2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 Новорічна картина чи колаж,  </w:t>
      </w:r>
    </w:p>
    <w:p w14:paraId="753253EF" w14:textId="77777777" w:rsidR="00B41FD2" w:rsidRPr="00FD5D48" w:rsidRDefault="00B41FD2" w:rsidP="00B41FD2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Новорічний подарунок.</w:t>
      </w:r>
    </w:p>
    <w:p w14:paraId="26CAF436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6.3. Роботи, які подаються на конкурс, обов’язково повинні мати:</w:t>
      </w:r>
    </w:p>
    <w:p w14:paraId="530773E3" w14:textId="77777777" w:rsidR="00B41FD2" w:rsidRPr="00FD5D48" w:rsidRDefault="00B41FD2" w:rsidP="00B41FD2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FD5D48">
        <w:rPr>
          <w:b/>
          <w:bCs/>
          <w:color w:val="auto"/>
          <w:sz w:val="28"/>
          <w:szCs w:val="28"/>
        </w:rPr>
        <w:t>етикетку,</w:t>
      </w:r>
      <w:r w:rsidRPr="00FD5D48">
        <w:rPr>
          <w:color w:val="auto"/>
          <w:sz w:val="28"/>
          <w:szCs w:val="28"/>
        </w:rPr>
        <w:t xml:space="preserve"> в якій зазначено: </w:t>
      </w:r>
    </w:p>
    <w:p w14:paraId="5FF5B51D" w14:textId="77777777" w:rsidR="00B41FD2" w:rsidRPr="00FD5D48" w:rsidRDefault="00B41FD2" w:rsidP="00B41FD2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прізвище, ім’я автора,</w:t>
      </w:r>
    </w:p>
    <w:p w14:paraId="7031F7B8" w14:textId="77777777" w:rsidR="00B41FD2" w:rsidRPr="00FD5D48" w:rsidRDefault="00B41FD2" w:rsidP="00B41FD2">
      <w:pPr>
        <w:pStyle w:val="Default"/>
        <w:numPr>
          <w:ilvl w:val="0"/>
          <w:numId w:val="3"/>
        </w:numPr>
        <w:jc w:val="both"/>
        <w:rPr>
          <w:b/>
          <w:bCs/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вік автора, </w:t>
      </w:r>
    </w:p>
    <w:p w14:paraId="47F9340C" w14:textId="77777777" w:rsidR="00B41FD2" w:rsidRPr="00FD5D48" w:rsidRDefault="00B41FD2" w:rsidP="00B41FD2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назва роботи, </w:t>
      </w:r>
    </w:p>
    <w:p w14:paraId="3E4E80E8" w14:textId="77777777" w:rsidR="00B41FD2" w:rsidRPr="00FD5D48" w:rsidRDefault="00B41FD2" w:rsidP="00B41FD2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номінація,</w:t>
      </w:r>
    </w:p>
    <w:p w14:paraId="64B4283C" w14:textId="77777777" w:rsidR="00B41FD2" w:rsidRPr="00FD5D48" w:rsidRDefault="00B41FD2" w:rsidP="00B41FD2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клас</w:t>
      </w:r>
      <w:r w:rsidRPr="00FD5D48">
        <w:rPr>
          <w:b/>
          <w:bCs/>
          <w:color w:val="auto"/>
          <w:sz w:val="28"/>
          <w:szCs w:val="28"/>
        </w:rPr>
        <w:t xml:space="preserve"> (</w:t>
      </w:r>
      <w:r w:rsidRPr="00FD5D48">
        <w:rPr>
          <w:color w:val="auto"/>
          <w:sz w:val="28"/>
          <w:szCs w:val="28"/>
        </w:rPr>
        <w:t>назва гуртка),</w:t>
      </w:r>
    </w:p>
    <w:p w14:paraId="6E786B79" w14:textId="77777777" w:rsidR="00B41FD2" w:rsidRPr="00FD5D48" w:rsidRDefault="00B41FD2" w:rsidP="00B41FD2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повна назва  закладу освіти, </w:t>
      </w:r>
      <w:r w:rsidRPr="00FD5D48">
        <w:rPr>
          <w:sz w:val="28"/>
          <w:szCs w:val="28"/>
        </w:rPr>
        <w:t>ТГ, район,</w:t>
      </w:r>
    </w:p>
    <w:p w14:paraId="1CBFED75" w14:textId="77777777" w:rsidR="00B41FD2" w:rsidRPr="00FD5D48" w:rsidRDefault="00B41FD2" w:rsidP="00B41FD2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прізвище, ім'я, по батькові,  керівника;</w:t>
      </w:r>
    </w:p>
    <w:p w14:paraId="0A055595" w14:textId="77777777" w:rsidR="00B41FD2" w:rsidRPr="00FD5D48" w:rsidRDefault="00B41FD2" w:rsidP="00B41FD2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FD5D48">
        <w:rPr>
          <w:b/>
          <w:bCs/>
          <w:color w:val="auto"/>
          <w:sz w:val="28"/>
          <w:szCs w:val="28"/>
        </w:rPr>
        <w:t>паспорт на конкурсну роботу</w:t>
      </w:r>
      <w:r w:rsidRPr="00FD5D48">
        <w:rPr>
          <w:color w:val="auto"/>
          <w:sz w:val="28"/>
          <w:szCs w:val="28"/>
        </w:rPr>
        <w:t xml:space="preserve">, в якому зазначено: </w:t>
      </w:r>
    </w:p>
    <w:p w14:paraId="09B0F1D3" w14:textId="77777777" w:rsidR="00B41FD2" w:rsidRPr="00FD5D48" w:rsidRDefault="00B41FD2" w:rsidP="00B41FD2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назва роботи, </w:t>
      </w:r>
    </w:p>
    <w:p w14:paraId="6439E412" w14:textId="77777777" w:rsidR="00B41FD2" w:rsidRPr="00FD5D48" w:rsidRDefault="00B41FD2" w:rsidP="00B41FD2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FD5D48">
        <w:rPr>
          <w:iCs/>
          <w:color w:val="auto"/>
          <w:sz w:val="28"/>
          <w:szCs w:val="28"/>
        </w:rPr>
        <w:t>номінація</w:t>
      </w:r>
      <w:r w:rsidRPr="00FD5D48">
        <w:rPr>
          <w:color w:val="auto"/>
          <w:sz w:val="28"/>
          <w:szCs w:val="28"/>
        </w:rPr>
        <w:t>,</w:t>
      </w:r>
    </w:p>
    <w:p w14:paraId="1BEF7E21" w14:textId="77777777" w:rsidR="00B41FD2" w:rsidRPr="00FD5D48" w:rsidRDefault="00B41FD2" w:rsidP="00B41FD2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опис зразка (розмір, використані матеріали, техніка виконання), </w:t>
      </w:r>
    </w:p>
    <w:p w14:paraId="4DC66791" w14:textId="77777777" w:rsidR="00B41FD2" w:rsidRPr="00FD5D48" w:rsidRDefault="00B41FD2" w:rsidP="00B41FD2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дані про автора (прізвище, ім’я, та вік автора),</w:t>
      </w:r>
    </w:p>
    <w:p w14:paraId="4F800CA0" w14:textId="77777777" w:rsidR="00B41FD2" w:rsidRPr="00FD5D48" w:rsidRDefault="00B41FD2" w:rsidP="00B41FD2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творче учнівське об'єднання, повна назва навчального закладу,</w:t>
      </w:r>
    </w:p>
    <w:p w14:paraId="7E7145FD" w14:textId="77777777" w:rsidR="00B41FD2" w:rsidRPr="00FD5D48" w:rsidRDefault="00B41FD2" w:rsidP="00B41FD2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прізвище керівника; </w:t>
      </w:r>
    </w:p>
    <w:p w14:paraId="5A970261" w14:textId="77777777" w:rsidR="00B41FD2" w:rsidRPr="00FD5D48" w:rsidRDefault="00B41FD2" w:rsidP="00B41FD2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FD5D48">
        <w:rPr>
          <w:b/>
          <w:bCs/>
          <w:color w:val="auto"/>
          <w:sz w:val="28"/>
          <w:szCs w:val="28"/>
        </w:rPr>
        <w:t>світлину</w:t>
      </w:r>
      <w:r w:rsidRPr="00FD5D48">
        <w:rPr>
          <w:color w:val="auto"/>
          <w:sz w:val="28"/>
          <w:szCs w:val="28"/>
        </w:rPr>
        <w:t xml:space="preserve"> конкурсної роботи (можна чорно</w:t>
      </w:r>
      <w:r>
        <w:rPr>
          <w:color w:val="auto"/>
          <w:sz w:val="28"/>
          <w:szCs w:val="28"/>
        </w:rPr>
        <w:t>-</w:t>
      </w:r>
      <w:r w:rsidRPr="00FD5D48">
        <w:rPr>
          <w:color w:val="auto"/>
          <w:sz w:val="28"/>
          <w:szCs w:val="28"/>
        </w:rPr>
        <w:t>білу).</w:t>
      </w:r>
    </w:p>
    <w:p w14:paraId="6E432CA9" w14:textId="77777777" w:rsidR="00B41FD2" w:rsidRPr="00FD5D48" w:rsidRDefault="00B41FD2" w:rsidP="00B41FD2">
      <w:pPr>
        <w:jc w:val="both"/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6.4. Розміри конкурсних робіт не повинні перевищувати 40см х 40см х 40см.</w:t>
      </w:r>
    </w:p>
    <w:p w14:paraId="22153F0A" w14:textId="77777777" w:rsidR="00B41FD2" w:rsidRPr="00FD5D48" w:rsidRDefault="00B41FD2" w:rsidP="00B41FD2">
      <w:pPr>
        <w:jc w:val="both"/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6.5. Учасники Конкурсу:</w:t>
      </w:r>
    </w:p>
    <w:p w14:paraId="24202EFD" w14:textId="77777777" w:rsidR="00B41FD2" w:rsidRPr="00FD5D48" w:rsidRDefault="00B41FD2" w:rsidP="00B41FD2">
      <w:pPr>
        <w:pStyle w:val="a7"/>
        <w:numPr>
          <w:ilvl w:val="0"/>
          <w:numId w:val="12"/>
        </w:numPr>
        <w:ind w:left="284"/>
        <w:jc w:val="both"/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оформляють роботи відповідно до умов проведення Конкурсу;</w:t>
      </w:r>
    </w:p>
    <w:p w14:paraId="01B756E9" w14:textId="77777777" w:rsidR="00B41FD2" w:rsidRPr="00FD5D48" w:rsidRDefault="00B41FD2" w:rsidP="00B41FD2">
      <w:pPr>
        <w:pStyle w:val="a7"/>
        <w:numPr>
          <w:ilvl w:val="0"/>
          <w:numId w:val="14"/>
        </w:numPr>
        <w:ind w:left="284" w:hanging="284"/>
        <w:jc w:val="both"/>
        <w:rPr>
          <w:sz w:val="28"/>
          <w:szCs w:val="28"/>
          <w:lang w:val="uk-UA" w:eastAsia="uk-UA"/>
        </w:rPr>
      </w:pPr>
      <w:r w:rsidRPr="00FD5D48">
        <w:rPr>
          <w:sz w:val="28"/>
          <w:szCs w:val="28"/>
          <w:lang w:val="uk-UA"/>
        </w:rPr>
        <w:t>надсилають заявку на участь у Конкурсі (додаток до Умов проведення обласного етапу Всеукраїнського конкурсу «Новорічна</w:t>
      </w:r>
      <w:r w:rsidRPr="00FD5D48">
        <w:rPr>
          <w:sz w:val="28"/>
          <w:szCs w:val="28"/>
        </w:rPr>
        <w:t xml:space="preserve"> </w:t>
      </w:r>
      <w:proofErr w:type="spellStart"/>
      <w:r w:rsidRPr="00FD5D48">
        <w:rPr>
          <w:sz w:val="28"/>
          <w:szCs w:val="28"/>
        </w:rPr>
        <w:t>композиція</w:t>
      </w:r>
      <w:proofErr w:type="spellEnd"/>
      <w:r w:rsidRPr="00FD5D48">
        <w:rPr>
          <w:sz w:val="28"/>
          <w:szCs w:val="28"/>
        </w:rPr>
        <w:t>»)</w:t>
      </w:r>
      <w:r w:rsidRPr="00FD5D48">
        <w:rPr>
          <w:sz w:val="28"/>
          <w:szCs w:val="28"/>
          <w:lang w:val="uk-UA"/>
        </w:rPr>
        <w:t xml:space="preserve">; паспорт на конкурсну роботу та світлини робіт у </w:t>
      </w:r>
      <w:r w:rsidRPr="00FD5D48">
        <w:rPr>
          <w:sz w:val="28"/>
          <w:szCs w:val="28"/>
          <w:lang w:val="uk-UA" w:eastAsia="uk-UA"/>
        </w:rPr>
        <w:t>електронному варіанті</w:t>
      </w:r>
      <w:r w:rsidRPr="00FD5D48">
        <w:rPr>
          <w:b/>
          <w:sz w:val="28"/>
          <w:szCs w:val="28"/>
          <w:lang w:val="uk-UA" w:eastAsia="uk-UA"/>
        </w:rPr>
        <w:t xml:space="preserve"> </w:t>
      </w:r>
      <w:r w:rsidRPr="00FD5D48">
        <w:rPr>
          <w:sz w:val="28"/>
          <w:szCs w:val="28"/>
          <w:lang w:val="uk-UA" w:eastAsia="uk-UA"/>
        </w:rPr>
        <w:t xml:space="preserve">на </w:t>
      </w:r>
      <w:r w:rsidRPr="00FD5D48">
        <w:rPr>
          <w:sz w:val="28"/>
          <w:szCs w:val="28"/>
          <w:lang w:val="uk-UA"/>
        </w:rPr>
        <w:t>е-</w:t>
      </w:r>
      <w:proofErr w:type="spellStart"/>
      <w:r w:rsidRPr="00FD5D48">
        <w:rPr>
          <w:sz w:val="28"/>
          <w:szCs w:val="28"/>
          <w:lang w:val="uk-UA"/>
        </w:rPr>
        <w:t>mail</w:t>
      </w:r>
      <w:proofErr w:type="spellEnd"/>
      <w:r w:rsidRPr="00FD5D48">
        <w:rPr>
          <w:sz w:val="28"/>
          <w:szCs w:val="28"/>
          <w:lang w:val="uk-UA"/>
        </w:rPr>
        <w:t>:</w:t>
      </w:r>
      <w:r w:rsidRPr="00FD5D48">
        <w:rPr>
          <w:b/>
          <w:sz w:val="28"/>
          <w:szCs w:val="28"/>
          <w:lang w:val="uk-UA" w:eastAsia="uk-UA"/>
        </w:rPr>
        <w:t xml:space="preserve"> </w:t>
      </w:r>
      <w:r w:rsidRPr="00FD5D48">
        <w:rPr>
          <w:b/>
          <w:bCs/>
          <w:sz w:val="28"/>
          <w:szCs w:val="28"/>
          <w:u w:val="single"/>
          <w:lang w:val="uk-UA"/>
        </w:rPr>
        <w:t>olha.kulchytska@locentum.com.ua</w:t>
      </w:r>
      <w:r w:rsidRPr="00FD5D48">
        <w:rPr>
          <w:sz w:val="28"/>
          <w:szCs w:val="28"/>
          <w:lang w:val="uk-UA" w:eastAsia="uk-UA"/>
        </w:rPr>
        <w:t xml:space="preserve"> </w:t>
      </w:r>
    </w:p>
    <w:p w14:paraId="718DE88E" w14:textId="77777777" w:rsidR="00B41FD2" w:rsidRPr="00FD5D48" w:rsidRDefault="00B41FD2" w:rsidP="00B41FD2">
      <w:pPr>
        <w:pStyle w:val="a7"/>
        <w:numPr>
          <w:ilvl w:val="0"/>
          <w:numId w:val="11"/>
        </w:numPr>
        <w:ind w:left="284"/>
        <w:jc w:val="both"/>
        <w:rPr>
          <w:sz w:val="28"/>
          <w:szCs w:val="28"/>
          <w:lang w:val="uk-UA" w:eastAsia="uk-UA"/>
        </w:rPr>
      </w:pPr>
      <w:r w:rsidRPr="00FD5D48">
        <w:rPr>
          <w:sz w:val="28"/>
          <w:szCs w:val="28"/>
          <w:lang w:val="uk-UA"/>
        </w:rPr>
        <w:lastRenderedPageBreak/>
        <w:t xml:space="preserve">конкурсні роботи подають </w:t>
      </w:r>
      <w:r w:rsidRPr="00FD5D48">
        <w:rPr>
          <w:bCs/>
          <w:sz w:val="28"/>
          <w:szCs w:val="28"/>
          <w:lang w:val="uk-UA" w:eastAsia="uk-UA"/>
        </w:rPr>
        <w:t>до</w:t>
      </w:r>
      <w:r w:rsidRPr="00FD5D48">
        <w:rPr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09</w:t>
      </w:r>
      <w:r w:rsidRPr="00FD5D48">
        <w:rPr>
          <w:b/>
          <w:sz w:val="28"/>
          <w:szCs w:val="28"/>
          <w:lang w:val="uk-UA" w:eastAsia="uk-UA"/>
        </w:rPr>
        <w:t xml:space="preserve"> грудня 2024 року</w:t>
      </w:r>
      <w:r w:rsidRPr="00FD5D48">
        <w:rPr>
          <w:sz w:val="28"/>
          <w:szCs w:val="28"/>
          <w:lang w:val="uk-UA" w:eastAsia="uk-UA"/>
        </w:rPr>
        <w:t xml:space="preserve"> на адресу: </w:t>
      </w:r>
      <w:r w:rsidRPr="00FD5D48">
        <w:rPr>
          <w:b/>
          <w:i/>
          <w:iCs/>
          <w:sz w:val="28"/>
          <w:szCs w:val="28"/>
          <w:lang w:val="uk-UA"/>
        </w:rPr>
        <w:t xml:space="preserve">ЛОЦЕНТУМ, вул. Івана Франка, </w:t>
      </w:r>
      <w:smartTag w:uri="urn:schemas-microsoft-com:office:smarttags" w:element="metricconverter">
        <w:smartTagPr>
          <w:attr w:name="ProductID" w:val="133, м"/>
        </w:smartTagPr>
        <w:r w:rsidRPr="00FD5D48">
          <w:rPr>
            <w:b/>
            <w:i/>
            <w:iCs/>
            <w:sz w:val="28"/>
            <w:szCs w:val="28"/>
            <w:lang w:val="uk-UA"/>
          </w:rPr>
          <w:t>133, м</w:t>
        </w:r>
      </w:smartTag>
      <w:r w:rsidRPr="00FD5D48">
        <w:rPr>
          <w:b/>
          <w:i/>
          <w:iCs/>
          <w:sz w:val="28"/>
          <w:szCs w:val="28"/>
          <w:lang w:val="uk-UA"/>
        </w:rPr>
        <w:t>. Львів, 790</w:t>
      </w:r>
      <w:r w:rsidRPr="00FD5D48">
        <w:rPr>
          <w:b/>
          <w:bCs/>
          <w:i/>
          <w:iCs/>
          <w:sz w:val="28"/>
          <w:szCs w:val="28"/>
          <w:lang w:val="uk-UA"/>
        </w:rPr>
        <w:t>26</w:t>
      </w:r>
      <w:r w:rsidRPr="00FD5D48">
        <w:rPr>
          <w:b/>
          <w:sz w:val="28"/>
          <w:szCs w:val="28"/>
          <w:lang w:val="uk-UA" w:eastAsia="uk-UA"/>
        </w:rPr>
        <w:t>.</w:t>
      </w:r>
      <w:r w:rsidRPr="00FD5D48">
        <w:rPr>
          <w:sz w:val="28"/>
          <w:szCs w:val="28"/>
          <w:lang w:val="uk-UA"/>
        </w:rPr>
        <w:t xml:space="preserve"> Роботи, відправлені поштою (</w:t>
      </w:r>
      <w:r w:rsidRPr="00FD5D48">
        <w:rPr>
          <w:i/>
          <w:sz w:val="28"/>
          <w:szCs w:val="28"/>
          <w:lang w:val="uk-UA"/>
        </w:rPr>
        <w:t>з поміткою «Новорічна композиція»)</w:t>
      </w:r>
      <w:r w:rsidRPr="00FD5D48">
        <w:rPr>
          <w:sz w:val="28"/>
          <w:szCs w:val="28"/>
          <w:lang w:val="uk-UA"/>
        </w:rPr>
        <w:t xml:space="preserve">, приймаються тільки </w:t>
      </w:r>
      <w:r w:rsidRPr="00FD5D48">
        <w:rPr>
          <w:sz w:val="28"/>
          <w:szCs w:val="28"/>
          <w:u w:val="single"/>
          <w:lang w:val="uk-UA"/>
        </w:rPr>
        <w:t>з кур’єрською доставкою за рахунок відправника</w:t>
      </w:r>
      <w:r w:rsidRPr="00FD5D48">
        <w:rPr>
          <w:sz w:val="28"/>
          <w:szCs w:val="28"/>
          <w:lang w:val="uk-UA"/>
        </w:rPr>
        <w:t>.</w:t>
      </w:r>
    </w:p>
    <w:p w14:paraId="6C1F8D77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  <w:r w:rsidRPr="00FD5D48">
        <w:rPr>
          <w:sz w:val="28"/>
          <w:szCs w:val="28"/>
        </w:rPr>
        <w:t>6.6. Роботи переможців Конкурсу не повертаються</w:t>
      </w:r>
      <w:r w:rsidRPr="00FD5D48">
        <w:rPr>
          <w:color w:val="auto"/>
          <w:sz w:val="28"/>
          <w:szCs w:val="28"/>
        </w:rPr>
        <w:t>.</w:t>
      </w:r>
    </w:p>
    <w:p w14:paraId="11830525" w14:textId="77777777" w:rsidR="00B41FD2" w:rsidRPr="00FD5D48" w:rsidRDefault="00B41FD2" w:rsidP="00B41FD2">
      <w:pPr>
        <w:jc w:val="both"/>
        <w:rPr>
          <w:b/>
          <w:lang w:val="uk-UA"/>
        </w:rPr>
      </w:pPr>
    </w:p>
    <w:p w14:paraId="6A691A1B" w14:textId="77777777" w:rsidR="00B41FD2" w:rsidRPr="00FD5D48" w:rsidRDefault="00B41FD2" w:rsidP="00B41FD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D5D48">
        <w:rPr>
          <w:b/>
          <w:bCs/>
          <w:color w:val="auto"/>
          <w:sz w:val="28"/>
          <w:szCs w:val="28"/>
        </w:rPr>
        <w:t>VІІ. Визначення, нагородження переможців та призерів Конкурсу</w:t>
      </w:r>
    </w:p>
    <w:p w14:paraId="5D1B6A74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  <w:r w:rsidRPr="00FD5D48">
        <w:rPr>
          <w:bCs/>
          <w:color w:val="auto"/>
          <w:sz w:val="28"/>
          <w:szCs w:val="28"/>
        </w:rPr>
        <w:t xml:space="preserve">7.1. Конкурсні роботи оцінює журі Конкурсу, склад якого </w:t>
      </w:r>
      <w:r w:rsidRPr="00FD5D48">
        <w:rPr>
          <w:color w:val="auto"/>
          <w:sz w:val="28"/>
          <w:szCs w:val="28"/>
        </w:rPr>
        <w:t>затверджується наказом КЗ ЛОР «</w:t>
      </w:r>
      <w:r w:rsidRPr="00FD5D48">
        <w:rPr>
          <w:sz w:val="28"/>
          <w:szCs w:val="28"/>
          <w:lang w:bidi="he-IL"/>
        </w:rPr>
        <w:t>ЛОЦЕНТУМ</w:t>
      </w:r>
      <w:r w:rsidRPr="00FD5D48">
        <w:rPr>
          <w:color w:val="auto"/>
          <w:sz w:val="28"/>
          <w:szCs w:val="28"/>
        </w:rPr>
        <w:t>».</w:t>
      </w:r>
    </w:p>
    <w:p w14:paraId="7FCFCC83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7.2. </w:t>
      </w:r>
      <w:r w:rsidRPr="00FD5D48">
        <w:rPr>
          <w:sz w:val="28"/>
          <w:szCs w:val="28"/>
        </w:rPr>
        <w:t>Подані роботи оцінюються за такими критеріями</w:t>
      </w:r>
      <w:r w:rsidRPr="00FD5D48">
        <w:rPr>
          <w:color w:val="auto"/>
          <w:sz w:val="28"/>
          <w:szCs w:val="28"/>
        </w:rPr>
        <w:t xml:space="preserve">: </w:t>
      </w:r>
    </w:p>
    <w:p w14:paraId="61E5BEC4" w14:textId="77777777" w:rsidR="00B41FD2" w:rsidRPr="00FD5D48" w:rsidRDefault="00B41FD2" w:rsidP="00B41FD2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загальне враження – 20 балів</w:t>
      </w:r>
    </w:p>
    <w:p w14:paraId="45D444BD" w14:textId="77777777" w:rsidR="00B41FD2" w:rsidRPr="00FD5D48" w:rsidRDefault="00B41FD2" w:rsidP="00B41FD2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техніка виконання – 20 балів</w:t>
      </w:r>
    </w:p>
    <w:p w14:paraId="7B5DD0D6" w14:textId="77777777" w:rsidR="00B41FD2" w:rsidRPr="00FD5D48" w:rsidRDefault="00B41FD2" w:rsidP="00B41FD2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якість виконання – 20 балів</w:t>
      </w:r>
    </w:p>
    <w:p w14:paraId="59219B33" w14:textId="77777777" w:rsidR="00B41FD2" w:rsidRPr="00FD5D48" w:rsidRDefault="00B41FD2" w:rsidP="00B41FD2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новизна, оригінальність -20 балів</w:t>
      </w:r>
    </w:p>
    <w:p w14:paraId="794BDE4C" w14:textId="77777777" w:rsidR="00B41FD2" w:rsidRPr="00FD5D48" w:rsidRDefault="00B41FD2" w:rsidP="00B41FD2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ідея роботи  – 20 балів</w:t>
      </w:r>
    </w:p>
    <w:p w14:paraId="6E9C0397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Максимальна кількість балів, яку може отримати учасник – 100 балів.</w:t>
      </w:r>
    </w:p>
    <w:p w14:paraId="7242ACF7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>7.3. Переможцем Конкурсу є учасник, який набрав понад 90 балів (І місце).</w:t>
      </w:r>
    </w:p>
    <w:p w14:paraId="02F27C57" w14:textId="77777777" w:rsidR="00B41FD2" w:rsidRPr="00FD5D48" w:rsidRDefault="00B41FD2" w:rsidP="00B41FD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7.4. Призерами Конкурсу є учасники, які за кількістю набраних балів посіли ІІ і ІІІ місця (ІІ місце – понад 80 балів і ІІІ місце – понад 70 балів).</w:t>
      </w:r>
    </w:p>
    <w:p w14:paraId="2B98CBC8" w14:textId="77777777" w:rsidR="00B41FD2" w:rsidRPr="00FD5D48" w:rsidRDefault="00B41FD2" w:rsidP="00B41FD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FD5D48">
        <w:rPr>
          <w:sz w:val="28"/>
          <w:szCs w:val="28"/>
          <w:lang w:val="uk-UA"/>
        </w:rPr>
        <w:t>7.5. Переможці та призери Конкурсу визначаються в кожній номінації.</w:t>
      </w:r>
    </w:p>
    <w:p w14:paraId="1FCE77A6" w14:textId="77777777" w:rsidR="00B41FD2" w:rsidRPr="00FD5D48" w:rsidRDefault="00B41FD2" w:rsidP="00B41FD2">
      <w:pPr>
        <w:pStyle w:val="Default"/>
        <w:jc w:val="both"/>
        <w:rPr>
          <w:sz w:val="28"/>
          <w:szCs w:val="28"/>
        </w:rPr>
      </w:pPr>
      <w:r w:rsidRPr="00FD5D48">
        <w:rPr>
          <w:color w:val="auto"/>
          <w:sz w:val="28"/>
          <w:szCs w:val="28"/>
        </w:rPr>
        <w:t>7.6. Переможці та  призери нагороджуються грамотами (дипломами) відповідно за зайняті І, ІІ, ІІІ місця, керівники</w:t>
      </w:r>
      <w:r w:rsidRPr="00FD5D48">
        <w:rPr>
          <w:b/>
          <w:i/>
          <w:color w:val="auto"/>
          <w:sz w:val="28"/>
          <w:szCs w:val="28"/>
        </w:rPr>
        <w:t xml:space="preserve"> </w:t>
      </w:r>
      <w:r w:rsidRPr="00FD5D48">
        <w:rPr>
          <w:color w:val="auto"/>
          <w:sz w:val="28"/>
          <w:szCs w:val="28"/>
        </w:rPr>
        <w:t>переможців – подяками КЗ ЛОР «</w:t>
      </w:r>
      <w:r w:rsidRPr="00FD5D48">
        <w:rPr>
          <w:sz w:val="28"/>
          <w:szCs w:val="28"/>
          <w:lang w:bidi="he-IL"/>
        </w:rPr>
        <w:t>ЛОЦЕНТУМ</w:t>
      </w:r>
      <w:r w:rsidRPr="00FD5D48">
        <w:rPr>
          <w:color w:val="auto"/>
          <w:sz w:val="28"/>
          <w:szCs w:val="28"/>
        </w:rPr>
        <w:t>».</w:t>
      </w:r>
    </w:p>
    <w:p w14:paraId="4ED0EA6E" w14:textId="77777777" w:rsidR="00B41FD2" w:rsidRPr="00FD5D48" w:rsidRDefault="00B41FD2" w:rsidP="00B41FD2">
      <w:pPr>
        <w:pStyle w:val="Default"/>
        <w:jc w:val="center"/>
        <w:rPr>
          <w:color w:val="auto"/>
          <w:sz w:val="28"/>
          <w:szCs w:val="28"/>
        </w:rPr>
      </w:pPr>
      <w:r w:rsidRPr="00FD5D48">
        <w:rPr>
          <w:b/>
          <w:bCs/>
          <w:color w:val="auto"/>
          <w:sz w:val="28"/>
          <w:szCs w:val="28"/>
        </w:rPr>
        <w:t>VІІІ. Фінансування Конкурсу</w:t>
      </w:r>
    </w:p>
    <w:p w14:paraId="3FBE509B" w14:textId="77777777" w:rsidR="00B41FD2" w:rsidRPr="00FD5D48" w:rsidRDefault="00B41FD2" w:rsidP="00B41F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D5D48">
        <w:rPr>
          <w:color w:val="auto"/>
          <w:sz w:val="28"/>
          <w:szCs w:val="28"/>
        </w:rPr>
        <w:t xml:space="preserve">Витрати на організацію та проведення Конкурсу здійснюються за рахунок коштів, не заборонених чинним законодавством України. </w:t>
      </w:r>
    </w:p>
    <w:p w14:paraId="03273190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</w:p>
    <w:p w14:paraId="11A52055" w14:textId="77777777" w:rsidR="00B41FD2" w:rsidRPr="00FD5D48" w:rsidRDefault="00B41FD2" w:rsidP="00B41FD2">
      <w:pPr>
        <w:pStyle w:val="Default"/>
        <w:jc w:val="both"/>
        <w:rPr>
          <w:color w:val="auto"/>
          <w:sz w:val="28"/>
          <w:szCs w:val="28"/>
        </w:rPr>
      </w:pPr>
    </w:p>
    <w:p w14:paraId="06D60725" w14:textId="77777777" w:rsidR="00B41FD2" w:rsidRDefault="00B41FD2" w:rsidP="00B41FD2">
      <w:pPr>
        <w:pStyle w:val="Default"/>
        <w:jc w:val="both"/>
        <w:rPr>
          <w:color w:val="auto"/>
          <w:sz w:val="28"/>
          <w:szCs w:val="28"/>
        </w:rPr>
      </w:pPr>
    </w:p>
    <w:p w14:paraId="5BDCCBA4" w14:textId="77777777" w:rsidR="00B41FD2" w:rsidRDefault="00B41FD2" w:rsidP="00B41FD2">
      <w:pPr>
        <w:ind w:left="6372"/>
        <w:jc w:val="both"/>
        <w:rPr>
          <w:sz w:val="28"/>
          <w:szCs w:val="28"/>
          <w:lang w:val="uk-UA"/>
        </w:rPr>
      </w:pPr>
    </w:p>
    <w:p w14:paraId="407D2B12" w14:textId="77777777" w:rsidR="00B41FD2" w:rsidRDefault="00B41FD2" w:rsidP="00B41FD2">
      <w:pPr>
        <w:ind w:left="6372"/>
        <w:jc w:val="both"/>
        <w:rPr>
          <w:sz w:val="28"/>
          <w:szCs w:val="28"/>
          <w:lang w:val="uk-UA"/>
        </w:rPr>
      </w:pPr>
    </w:p>
    <w:p w14:paraId="1CEA18E0" w14:textId="77777777" w:rsidR="00B41FD2" w:rsidRPr="008D59D4" w:rsidRDefault="00B41FD2" w:rsidP="00B41FD2">
      <w:pPr>
        <w:ind w:left="6372"/>
        <w:jc w:val="both"/>
        <w:rPr>
          <w:sz w:val="28"/>
          <w:szCs w:val="28"/>
          <w:lang w:val="uk-UA"/>
        </w:rPr>
      </w:pPr>
    </w:p>
    <w:p w14:paraId="5BC8F9DA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48260E0A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76F57A69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4265F3BF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5C44CBEA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564FAE91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49E8D35B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04012C5E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3C0FD19D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45E9481B" w14:textId="77777777" w:rsidR="00B41FD2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</w:p>
    <w:p w14:paraId="21800602" w14:textId="77777777" w:rsidR="00B41FD2" w:rsidRDefault="00B41FD2" w:rsidP="00B41FD2">
      <w:pPr>
        <w:spacing w:after="160" w:line="259" w:lineRule="auto"/>
        <w:rPr>
          <w:b/>
          <w:i/>
          <w:color w:val="000000"/>
          <w:sz w:val="28"/>
          <w:szCs w:val="28"/>
          <w:lang w:val="uk-UA" w:eastAsia="uk-UA"/>
        </w:rPr>
      </w:pPr>
      <w:r>
        <w:rPr>
          <w:b/>
          <w:i/>
          <w:sz w:val="28"/>
          <w:szCs w:val="28"/>
        </w:rPr>
        <w:br w:type="page"/>
      </w:r>
    </w:p>
    <w:p w14:paraId="4773382B" w14:textId="77777777" w:rsidR="00B41FD2" w:rsidRPr="007B0D99" w:rsidRDefault="00B41FD2" w:rsidP="00B41FD2">
      <w:pPr>
        <w:pStyle w:val="Default"/>
        <w:ind w:left="6372" w:firstLine="708"/>
        <w:jc w:val="right"/>
        <w:rPr>
          <w:b/>
          <w:i/>
          <w:sz w:val="28"/>
          <w:szCs w:val="28"/>
        </w:rPr>
      </w:pPr>
      <w:r w:rsidRPr="007B0D99">
        <w:rPr>
          <w:b/>
          <w:i/>
          <w:sz w:val="28"/>
          <w:szCs w:val="28"/>
        </w:rPr>
        <w:lastRenderedPageBreak/>
        <w:t xml:space="preserve">Додаток  </w:t>
      </w:r>
    </w:p>
    <w:p w14:paraId="2A3EA15D" w14:textId="77777777" w:rsidR="00B41FD2" w:rsidRPr="007B0D99" w:rsidRDefault="00B41FD2" w:rsidP="00B41FD2">
      <w:pPr>
        <w:pStyle w:val="Default"/>
        <w:jc w:val="right"/>
        <w:rPr>
          <w:i/>
          <w:sz w:val="28"/>
          <w:szCs w:val="28"/>
        </w:rPr>
      </w:pPr>
      <w:r w:rsidRPr="007B0D99">
        <w:rPr>
          <w:b/>
          <w:i/>
          <w:sz w:val="28"/>
          <w:szCs w:val="28"/>
        </w:rPr>
        <w:t xml:space="preserve">          </w:t>
      </w:r>
      <w:r w:rsidRPr="007B0D99">
        <w:rPr>
          <w:i/>
          <w:sz w:val="28"/>
          <w:szCs w:val="28"/>
        </w:rPr>
        <w:t>до Умов проведення  обласного етапу</w:t>
      </w:r>
    </w:p>
    <w:p w14:paraId="3FC13B29" w14:textId="77777777" w:rsidR="00B41FD2" w:rsidRPr="007B0D99" w:rsidRDefault="00B41FD2" w:rsidP="00B41FD2">
      <w:pPr>
        <w:pStyle w:val="Default"/>
        <w:jc w:val="right"/>
        <w:rPr>
          <w:i/>
          <w:sz w:val="28"/>
          <w:szCs w:val="28"/>
        </w:rPr>
      </w:pPr>
      <w:r w:rsidRPr="007B0D99">
        <w:rPr>
          <w:i/>
          <w:sz w:val="28"/>
          <w:szCs w:val="28"/>
        </w:rPr>
        <w:t xml:space="preserve">                                          Всеукраїнського конкурсу</w:t>
      </w:r>
    </w:p>
    <w:p w14:paraId="73076D95" w14:textId="77777777" w:rsidR="00B41FD2" w:rsidRPr="007B0D99" w:rsidRDefault="00B41FD2" w:rsidP="00B41FD2">
      <w:pPr>
        <w:pStyle w:val="Default"/>
        <w:jc w:val="right"/>
        <w:rPr>
          <w:bCs/>
          <w:i/>
          <w:sz w:val="28"/>
          <w:szCs w:val="28"/>
        </w:rPr>
      </w:pPr>
      <w:r w:rsidRPr="007B0D99">
        <w:rPr>
          <w:i/>
          <w:sz w:val="28"/>
          <w:szCs w:val="28"/>
        </w:rPr>
        <w:t xml:space="preserve">                       «</w:t>
      </w:r>
      <w:r>
        <w:rPr>
          <w:i/>
          <w:sz w:val="28"/>
          <w:szCs w:val="28"/>
        </w:rPr>
        <w:t>Новорічна композиція</w:t>
      </w:r>
      <w:r w:rsidRPr="007B0D99">
        <w:rPr>
          <w:i/>
          <w:sz w:val="28"/>
          <w:szCs w:val="28"/>
        </w:rPr>
        <w:t xml:space="preserve">» </w:t>
      </w:r>
      <w:r w:rsidRPr="007B0D99">
        <w:rPr>
          <w:bCs/>
          <w:i/>
          <w:sz w:val="28"/>
          <w:szCs w:val="28"/>
        </w:rPr>
        <w:t xml:space="preserve"> </w:t>
      </w:r>
    </w:p>
    <w:p w14:paraId="7F03D739" w14:textId="77777777" w:rsidR="00B41FD2" w:rsidRPr="008B3F7C" w:rsidRDefault="00B41FD2" w:rsidP="00B41FD2">
      <w:pPr>
        <w:pStyle w:val="Default"/>
        <w:jc w:val="right"/>
        <w:rPr>
          <w:i/>
          <w:sz w:val="26"/>
          <w:szCs w:val="26"/>
        </w:rPr>
      </w:pPr>
      <w:r w:rsidRPr="007B0D99">
        <w:rPr>
          <w:bCs/>
          <w:i/>
          <w:sz w:val="26"/>
          <w:szCs w:val="26"/>
        </w:rPr>
        <w:t xml:space="preserve">                                             </w:t>
      </w:r>
    </w:p>
    <w:p w14:paraId="5164ADB3" w14:textId="77777777" w:rsidR="00B41FD2" w:rsidRPr="00937C60" w:rsidRDefault="00B41FD2" w:rsidP="00B41FD2">
      <w:pPr>
        <w:pStyle w:val="Default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ЗАЯВКА</w:t>
      </w:r>
    </w:p>
    <w:p w14:paraId="1E689FF2" w14:textId="77777777" w:rsidR="00B41FD2" w:rsidRPr="00E853F2" w:rsidRDefault="00B41FD2" w:rsidP="00B41FD2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учасників</w:t>
      </w:r>
      <w:r w:rsidRPr="00E853F2">
        <w:rPr>
          <w:b/>
          <w:sz w:val="28"/>
          <w:szCs w:val="28"/>
        </w:rPr>
        <w:t xml:space="preserve"> обласного етапу Всеукраїнського конкурсу</w:t>
      </w:r>
    </w:p>
    <w:p w14:paraId="2ECCBA51" w14:textId="77777777" w:rsidR="00B41FD2" w:rsidRPr="00E853F2" w:rsidRDefault="00B41FD2" w:rsidP="00B41FD2">
      <w:pPr>
        <w:pStyle w:val="Default"/>
        <w:ind w:firstLine="708"/>
        <w:jc w:val="center"/>
        <w:rPr>
          <w:b/>
          <w:sz w:val="28"/>
          <w:szCs w:val="28"/>
        </w:rPr>
      </w:pPr>
      <w:r w:rsidRPr="00E853F2">
        <w:rPr>
          <w:b/>
          <w:sz w:val="28"/>
          <w:szCs w:val="28"/>
        </w:rPr>
        <w:t>«Новорічна композиція»</w:t>
      </w:r>
    </w:p>
    <w:p w14:paraId="7F148020" w14:textId="77777777" w:rsidR="00B41FD2" w:rsidRPr="00E853F2" w:rsidRDefault="00B41FD2" w:rsidP="00B41FD2">
      <w:pPr>
        <w:pStyle w:val="10"/>
        <w:spacing w:line="240" w:lineRule="auto"/>
        <w:ind w:firstLine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913"/>
        <w:gridCol w:w="1914"/>
        <w:gridCol w:w="1914"/>
        <w:gridCol w:w="1914"/>
      </w:tblGrid>
      <w:tr w:rsidR="00B41FD2" w14:paraId="7481D6BB" w14:textId="77777777" w:rsidTr="00A51018">
        <w:trPr>
          <w:trHeight w:val="1061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F80" w14:textId="77777777" w:rsidR="00B41FD2" w:rsidRDefault="00B41FD2" w:rsidP="00A5101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853F2">
              <w:rPr>
                <w:b/>
                <w:bCs/>
                <w:sz w:val="28"/>
                <w:szCs w:val="28"/>
              </w:rPr>
              <w:t>Номінація</w:t>
            </w:r>
            <w:proofErr w:type="spellEnd"/>
          </w:p>
          <w:p w14:paraId="7EEAAF59" w14:textId="77777777" w:rsidR="00B41FD2" w:rsidRPr="00643CF9" w:rsidRDefault="00B41FD2" w:rsidP="00A5101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(назва роботи)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EF9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853F2">
              <w:rPr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E853F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853F2">
              <w:rPr>
                <w:b/>
                <w:bCs/>
                <w:sz w:val="28"/>
                <w:szCs w:val="28"/>
              </w:rPr>
              <w:t>ім′</w:t>
            </w:r>
            <w:proofErr w:type="gramStart"/>
            <w:r w:rsidRPr="00E853F2">
              <w:rPr>
                <w:b/>
                <w:bCs/>
                <w:sz w:val="28"/>
                <w:szCs w:val="28"/>
              </w:rPr>
              <w:t>я</w:t>
            </w:r>
            <w:proofErr w:type="spellEnd"/>
            <w:r w:rsidRPr="00E853F2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E853F2">
              <w:rPr>
                <w:b/>
                <w:bCs/>
                <w:sz w:val="28"/>
                <w:szCs w:val="28"/>
              </w:rPr>
              <w:t>учасника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0D3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853F2">
              <w:rPr>
                <w:b/>
                <w:bCs/>
                <w:sz w:val="28"/>
                <w:szCs w:val="28"/>
              </w:rPr>
              <w:t xml:space="preserve">Клас, </w:t>
            </w:r>
            <w:proofErr w:type="spellStart"/>
            <w:r w:rsidRPr="00E853F2">
              <w:rPr>
                <w:b/>
                <w:bCs/>
                <w:sz w:val="28"/>
                <w:szCs w:val="28"/>
              </w:rPr>
              <w:t>вік</w:t>
            </w:r>
            <w:proofErr w:type="spellEnd"/>
            <w:r w:rsidRPr="00E853F2">
              <w:rPr>
                <w:b/>
                <w:bCs/>
                <w:sz w:val="28"/>
                <w:szCs w:val="28"/>
              </w:rPr>
              <w:t>,</w:t>
            </w:r>
          </w:p>
          <w:p w14:paraId="20277B9A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853F2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E853F2">
              <w:rPr>
                <w:b/>
                <w:bCs/>
                <w:sz w:val="28"/>
                <w:szCs w:val="28"/>
              </w:rPr>
              <w:t>гурток</w:t>
            </w:r>
            <w:proofErr w:type="spellEnd"/>
            <w:r w:rsidRPr="00E853F2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A78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853F2">
              <w:rPr>
                <w:b/>
                <w:bCs/>
                <w:sz w:val="28"/>
                <w:szCs w:val="28"/>
              </w:rPr>
              <w:t xml:space="preserve">ТГ, район, заклад </w:t>
            </w:r>
            <w:proofErr w:type="spellStart"/>
            <w:r w:rsidRPr="00E853F2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7EC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853F2">
              <w:rPr>
                <w:b/>
                <w:bCs/>
                <w:sz w:val="28"/>
                <w:szCs w:val="28"/>
              </w:rPr>
              <w:t xml:space="preserve">ПІБ </w:t>
            </w:r>
            <w:proofErr w:type="spellStart"/>
            <w:r w:rsidRPr="00E853F2">
              <w:rPr>
                <w:b/>
                <w:bCs/>
                <w:sz w:val="28"/>
                <w:szCs w:val="28"/>
              </w:rPr>
              <w:t>керівника</w:t>
            </w:r>
            <w:proofErr w:type="spellEnd"/>
          </w:p>
          <w:p w14:paraId="117299C5" w14:textId="77777777" w:rsidR="00B41FD2" w:rsidRPr="00D26F09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 w:rsidRPr="00E853F2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E853F2">
              <w:rPr>
                <w:b/>
                <w:bCs/>
                <w:sz w:val="28"/>
                <w:szCs w:val="28"/>
              </w:rPr>
              <w:t>повністю</w:t>
            </w:r>
            <w:proofErr w:type="spellEnd"/>
            <w:r w:rsidRPr="00E853F2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lang w:val="uk-UA"/>
              </w:rPr>
              <w:t>, номер телефону</w:t>
            </w:r>
          </w:p>
        </w:tc>
      </w:tr>
      <w:tr w:rsidR="00B41FD2" w:rsidRPr="00E853F2" w14:paraId="309B4233" w14:textId="77777777" w:rsidTr="00A5101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EAB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4880">
              <w:rPr>
                <w:b/>
                <w:i/>
                <w:sz w:val="28"/>
                <w:szCs w:val="28"/>
              </w:rPr>
              <w:t>Стилізована</w:t>
            </w:r>
            <w:proofErr w:type="spellEnd"/>
            <w:r w:rsidRPr="000F488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4880">
              <w:rPr>
                <w:b/>
                <w:i/>
                <w:sz w:val="28"/>
                <w:szCs w:val="28"/>
              </w:rPr>
              <w:t>ялинка</w:t>
            </w:r>
            <w:proofErr w:type="spellEnd"/>
          </w:p>
          <w:p w14:paraId="0DFA6DFB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</w:p>
          <w:p w14:paraId="5B59F113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D44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ABE" w14:textId="77777777" w:rsidR="00B41FD2" w:rsidRPr="00E853F2" w:rsidRDefault="00B41FD2" w:rsidP="00A51018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E853F2">
              <w:rPr>
                <w:sz w:val="28"/>
                <w:szCs w:val="28"/>
              </w:rPr>
              <w:t xml:space="preserve"> </w:t>
            </w:r>
            <w:r w:rsidRPr="00E853F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7FA" w14:textId="77777777" w:rsidR="00B41FD2" w:rsidRPr="00E853F2" w:rsidRDefault="00B41FD2" w:rsidP="00A51018">
            <w:pPr>
              <w:jc w:val="center"/>
              <w:rPr>
                <w:rFonts w:eastAsia="Calibri"/>
                <w:sz w:val="28"/>
                <w:szCs w:val="28"/>
              </w:rPr>
            </w:pPr>
            <w:r w:rsidRPr="00E853F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A33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E853F2">
              <w:rPr>
                <w:b/>
                <w:bCs/>
                <w:sz w:val="28"/>
                <w:szCs w:val="28"/>
              </w:rPr>
              <w:t xml:space="preserve"> </w:t>
            </w:r>
            <w:r w:rsidRPr="00E853F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41FD2" w:rsidRPr="00E853F2" w14:paraId="497F2393" w14:textId="77777777" w:rsidTr="00A5101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90A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4880">
              <w:rPr>
                <w:b/>
                <w:i/>
                <w:sz w:val="28"/>
                <w:szCs w:val="28"/>
              </w:rPr>
              <w:t>Новорічний</w:t>
            </w:r>
            <w:proofErr w:type="spellEnd"/>
            <w:r w:rsidRPr="000F4880">
              <w:rPr>
                <w:b/>
                <w:i/>
                <w:sz w:val="28"/>
                <w:szCs w:val="28"/>
              </w:rPr>
              <w:t xml:space="preserve"> букет</w:t>
            </w:r>
          </w:p>
          <w:p w14:paraId="03FB5EA9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</w:p>
          <w:p w14:paraId="5D6B2DB1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742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7C2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62F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EAD1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41FD2" w:rsidRPr="00E853F2" w14:paraId="296DD830" w14:textId="77777777" w:rsidTr="00A5101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B77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4880">
              <w:rPr>
                <w:b/>
                <w:i/>
                <w:sz w:val="28"/>
                <w:szCs w:val="28"/>
              </w:rPr>
              <w:t>Новорічна</w:t>
            </w:r>
            <w:proofErr w:type="spellEnd"/>
            <w:r w:rsidRPr="000F488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4880">
              <w:rPr>
                <w:b/>
                <w:i/>
                <w:sz w:val="28"/>
                <w:szCs w:val="28"/>
              </w:rPr>
              <w:t>композиція</w:t>
            </w:r>
            <w:proofErr w:type="spellEnd"/>
            <w:r w:rsidRPr="000F4880">
              <w:rPr>
                <w:b/>
                <w:i/>
                <w:sz w:val="28"/>
                <w:szCs w:val="28"/>
              </w:rPr>
              <w:t xml:space="preserve"> </w:t>
            </w:r>
          </w:p>
          <w:p w14:paraId="534CEEA2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</w:p>
          <w:p w14:paraId="496BA4DA" w14:textId="77777777" w:rsidR="00B41FD2" w:rsidRPr="000F4880" w:rsidRDefault="00B41FD2" w:rsidP="00A5101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D88" w14:textId="77777777" w:rsidR="00B41FD2" w:rsidRPr="00E853F2" w:rsidRDefault="00B41FD2" w:rsidP="00A51018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82F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B61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CF2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41FD2" w:rsidRPr="00E853F2" w14:paraId="1FE28C07" w14:textId="77777777" w:rsidTr="00A5101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CB8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Новорічний</w:t>
            </w:r>
            <w:proofErr w:type="spellEnd"/>
            <w:r w:rsidRPr="000F4880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вінок</w:t>
            </w:r>
            <w:proofErr w:type="spellEnd"/>
            <w:r w:rsidRPr="000F4880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</w:p>
          <w:p w14:paraId="2F56D365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  <w:p w14:paraId="30F8899B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6D3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C7C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71A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7335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41FD2" w:rsidRPr="00E853F2" w14:paraId="2A58D060" w14:textId="77777777" w:rsidTr="00A5101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EDE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0F4880">
              <w:rPr>
                <w:rFonts w:eastAsia="Calibri"/>
                <w:b/>
                <w:i/>
                <w:sz w:val="28"/>
                <w:szCs w:val="28"/>
              </w:rPr>
              <w:t xml:space="preserve">Сюжетна </w:t>
            </w: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композиція</w:t>
            </w:r>
            <w:proofErr w:type="spellEnd"/>
          </w:p>
          <w:p w14:paraId="38357893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  <w:p w14:paraId="765F75A4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767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9F4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FD1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E62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41FD2" w:rsidRPr="00E853F2" w14:paraId="709FE0D7" w14:textId="77777777" w:rsidTr="00A5101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67F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Флористична</w:t>
            </w:r>
            <w:proofErr w:type="spellEnd"/>
            <w:r w:rsidRPr="000F4880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новорічна</w:t>
            </w:r>
            <w:proofErr w:type="spellEnd"/>
            <w:r w:rsidRPr="000F4880">
              <w:rPr>
                <w:rFonts w:eastAsia="Calibri"/>
                <w:b/>
                <w:i/>
                <w:sz w:val="28"/>
                <w:szCs w:val="28"/>
              </w:rPr>
              <w:t xml:space="preserve"> картина </w:t>
            </w: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чи</w:t>
            </w:r>
            <w:proofErr w:type="spellEnd"/>
            <w:r w:rsidRPr="000F4880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колаж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4E2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EA1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3280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D49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41FD2" w:rsidRPr="00E853F2" w14:paraId="2DA746F6" w14:textId="77777777" w:rsidTr="00A5101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F22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Новорічний</w:t>
            </w:r>
            <w:proofErr w:type="spellEnd"/>
            <w:r w:rsidRPr="000F4880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4880">
              <w:rPr>
                <w:rFonts w:eastAsia="Calibri"/>
                <w:b/>
                <w:i/>
                <w:sz w:val="28"/>
                <w:szCs w:val="28"/>
              </w:rPr>
              <w:t>подарунок</w:t>
            </w:r>
            <w:proofErr w:type="spellEnd"/>
          </w:p>
          <w:p w14:paraId="42F70BE6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  <w:p w14:paraId="1A905A83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  <w:p w14:paraId="2EED12E8" w14:textId="77777777" w:rsidR="00B41FD2" w:rsidRPr="000F4880" w:rsidRDefault="00B41FD2" w:rsidP="00A51018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46A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0F2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6F9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6E0" w14:textId="77777777" w:rsidR="00B41FD2" w:rsidRPr="00E853F2" w:rsidRDefault="00B41FD2" w:rsidP="00A510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55A2150" w14:textId="77777777" w:rsidR="00B41FD2" w:rsidRDefault="00B41FD2" w:rsidP="00B41FD2">
      <w:pPr>
        <w:rPr>
          <w:sz w:val="28"/>
          <w:szCs w:val="28"/>
        </w:rPr>
      </w:pPr>
    </w:p>
    <w:p w14:paraId="6DBCBAA6" w14:textId="77777777" w:rsidR="00B41FD2" w:rsidRDefault="00B41FD2" w:rsidP="00B41FD2">
      <w:pPr>
        <w:rPr>
          <w:sz w:val="28"/>
          <w:szCs w:val="28"/>
        </w:rPr>
      </w:pPr>
    </w:p>
    <w:p w14:paraId="7C51622B" w14:textId="77777777" w:rsidR="00B41FD2" w:rsidRDefault="00B41FD2" w:rsidP="00B41FD2">
      <w:pPr>
        <w:rPr>
          <w:b/>
          <w:sz w:val="28"/>
          <w:szCs w:val="28"/>
        </w:rPr>
      </w:pPr>
      <w:proofErr w:type="spellStart"/>
      <w:r w:rsidRPr="00515558">
        <w:rPr>
          <w:b/>
          <w:sz w:val="28"/>
          <w:szCs w:val="28"/>
        </w:rPr>
        <w:t>Керівник</w:t>
      </w:r>
      <w:proofErr w:type="spellEnd"/>
      <w:r w:rsidRPr="005155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Pr="00515558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</w:t>
      </w:r>
      <w:r w:rsidRPr="005155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Ім’я, ПРІЗВИЩЕ</w:t>
      </w:r>
    </w:p>
    <w:p w14:paraId="25287747" w14:textId="77777777" w:rsidR="005F6138" w:rsidRDefault="005F6138"/>
    <w:sectPr w:rsidR="005F61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1.5pt;height:11.5pt" o:bullet="t">
        <v:imagedata r:id="rId1" o:title="mso6B7C"/>
      </v:shape>
    </w:pict>
  </w:numPicBullet>
  <w:numPicBullet w:numPicBulletId="1">
    <w:pict>
      <v:shape id="_x0000_i1179" type="#_x0000_t75" style="width:11.5pt;height:11.5pt" o:bullet="t">
        <v:imagedata r:id="rId2" o:title="mso6831"/>
      </v:shape>
    </w:pict>
  </w:numPicBullet>
  <w:abstractNum w:abstractNumId="0" w15:restartNumberingAfterBreak="0">
    <w:nsid w:val="028E2477"/>
    <w:multiLevelType w:val="hybridMultilevel"/>
    <w:tmpl w:val="825C62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4542"/>
    <w:multiLevelType w:val="hybridMultilevel"/>
    <w:tmpl w:val="E9AE5E9C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41EC9"/>
    <w:multiLevelType w:val="hybridMultilevel"/>
    <w:tmpl w:val="24309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D100D6"/>
    <w:multiLevelType w:val="hybridMultilevel"/>
    <w:tmpl w:val="3704E17C"/>
    <w:lvl w:ilvl="0" w:tplc="0422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116D8"/>
    <w:multiLevelType w:val="hybridMultilevel"/>
    <w:tmpl w:val="295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4291"/>
    <w:multiLevelType w:val="hybridMultilevel"/>
    <w:tmpl w:val="FF261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527ED"/>
    <w:multiLevelType w:val="hybridMultilevel"/>
    <w:tmpl w:val="9F448F8E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418DF"/>
    <w:multiLevelType w:val="hybridMultilevel"/>
    <w:tmpl w:val="927AF33C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9592D"/>
    <w:multiLevelType w:val="hybridMultilevel"/>
    <w:tmpl w:val="94B0BB3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DA018B"/>
    <w:multiLevelType w:val="hybridMultilevel"/>
    <w:tmpl w:val="25AEE12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45F3B"/>
    <w:multiLevelType w:val="hybridMultilevel"/>
    <w:tmpl w:val="9FC4B2A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434C"/>
    <w:multiLevelType w:val="hybridMultilevel"/>
    <w:tmpl w:val="9E802BCA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A44D0"/>
    <w:multiLevelType w:val="hybridMultilevel"/>
    <w:tmpl w:val="D6BEE5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C4BE9"/>
    <w:multiLevelType w:val="hybridMultilevel"/>
    <w:tmpl w:val="F3EC43A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418712">
    <w:abstractNumId w:val="13"/>
  </w:num>
  <w:num w:numId="2" w16cid:durableId="226772293">
    <w:abstractNumId w:val="8"/>
  </w:num>
  <w:num w:numId="3" w16cid:durableId="1587500184">
    <w:abstractNumId w:val="12"/>
  </w:num>
  <w:num w:numId="4" w16cid:durableId="1161118622">
    <w:abstractNumId w:val="9"/>
  </w:num>
  <w:num w:numId="5" w16cid:durableId="1442646393">
    <w:abstractNumId w:val="1"/>
  </w:num>
  <w:num w:numId="6" w16cid:durableId="1305045192">
    <w:abstractNumId w:val="10"/>
  </w:num>
  <w:num w:numId="7" w16cid:durableId="838035981">
    <w:abstractNumId w:val="7"/>
  </w:num>
  <w:num w:numId="8" w16cid:durableId="2016691010">
    <w:abstractNumId w:val="6"/>
  </w:num>
  <w:num w:numId="9" w16cid:durableId="575895153">
    <w:abstractNumId w:val="11"/>
  </w:num>
  <w:num w:numId="10" w16cid:durableId="1763841034">
    <w:abstractNumId w:val="3"/>
  </w:num>
  <w:num w:numId="11" w16cid:durableId="1717316681">
    <w:abstractNumId w:val="2"/>
  </w:num>
  <w:num w:numId="12" w16cid:durableId="1244879167">
    <w:abstractNumId w:val="5"/>
  </w:num>
  <w:num w:numId="13" w16cid:durableId="146634054">
    <w:abstractNumId w:val="0"/>
  </w:num>
  <w:num w:numId="14" w16cid:durableId="1484931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BC"/>
    <w:rsid w:val="00352C40"/>
    <w:rsid w:val="005F6138"/>
    <w:rsid w:val="007440BC"/>
    <w:rsid w:val="00AB2242"/>
    <w:rsid w:val="00B4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  <w15:chartTrackingRefBased/>
  <w15:docId w15:val="{22DE28E1-7099-480A-B1C1-4ED4B6E5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character" w:customStyle="1" w:styleId="a3">
    <w:name w:val="Звичайний (веб) Знак"/>
    <w:basedOn w:val="a0"/>
    <w:link w:val="a4"/>
    <w:locked/>
    <w:rsid w:val="00B41FD2"/>
    <w:rPr>
      <w:sz w:val="24"/>
      <w:szCs w:val="24"/>
    </w:rPr>
  </w:style>
  <w:style w:type="paragraph" w:styleId="a4">
    <w:name w:val="Normal (Web)"/>
    <w:basedOn w:val="a"/>
    <w:link w:val="a3"/>
    <w:rsid w:val="00B41FD2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customStyle="1" w:styleId="a5">
    <w:name w:val="Назва Знак"/>
    <w:basedOn w:val="a0"/>
    <w:link w:val="a6"/>
    <w:locked/>
    <w:rsid w:val="00B41FD2"/>
    <w:rPr>
      <w:b/>
      <w:bCs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B41FD2"/>
    <w:pPr>
      <w:jc w:val="center"/>
    </w:pPr>
    <w:rPr>
      <w:rFonts w:asciiTheme="minorHAnsi" w:eastAsiaTheme="minorHAnsi" w:hAnsiTheme="minorHAnsi" w:cstheme="minorBidi"/>
      <w:b/>
      <w:bCs/>
      <w:kern w:val="2"/>
      <w:lang w:val="uk-UA"/>
      <w14:ligatures w14:val="standardContextual"/>
    </w:rPr>
  </w:style>
  <w:style w:type="character" w:customStyle="1" w:styleId="1">
    <w:name w:val="Назва Знак1"/>
    <w:basedOn w:val="a0"/>
    <w:uiPriority w:val="10"/>
    <w:rsid w:val="00B41FD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customStyle="1" w:styleId="10">
    <w:name w:val="Звичайний1"/>
    <w:rsid w:val="00B41FD2"/>
    <w:pPr>
      <w:widowControl w:val="0"/>
      <w:snapToGrid w:val="0"/>
      <w:spacing w:after="0" w:line="319" w:lineRule="auto"/>
      <w:ind w:firstLine="420"/>
    </w:pPr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B4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3770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Пилип'юк</dc:creator>
  <cp:keywords/>
  <dc:description/>
  <cp:lastModifiedBy>Ярослав Пилип'юк</cp:lastModifiedBy>
  <cp:revision>2</cp:revision>
  <dcterms:created xsi:type="dcterms:W3CDTF">2024-11-19T09:30:00Z</dcterms:created>
  <dcterms:modified xsi:type="dcterms:W3CDTF">2024-11-19T09:49:00Z</dcterms:modified>
</cp:coreProperties>
</file>